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DCAA74D" w14:textId="77777777" w:rsidR="00C3429F" w:rsidRPr="006A6C46" w:rsidRDefault="00C3429F" w:rsidP="00C3429F">
      <w:pPr>
        <w:rPr>
          <w:rFonts w:ascii="Century Schoolbook" w:hAnsi="Century Schoolbook"/>
          <w:sz w:val="22"/>
          <w:szCs w:val="22"/>
        </w:rPr>
      </w:pPr>
      <w:bookmarkStart w:id="0" w:name="_GoBack"/>
      <w:bookmarkEnd w:id="0"/>
    </w:p>
    <w:p w14:paraId="7DCAA74E" w14:textId="77777777" w:rsidR="00C3429F" w:rsidRPr="006A6C46" w:rsidRDefault="00C3429F" w:rsidP="00C3429F">
      <w:pPr>
        <w:jc w:val="center"/>
        <w:rPr>
          <w:rFonts w:ascii="Century Schoolbook" w:hAnsi="Century Schoolbook"/>
          <w:b/>
          <w:sz w:val="32"/>
          <w:szCs w:val="22"/>
        </w:rPr>
      </w:pPr>
      <w:r w:rsidRPr="006A6C46">
        <w:rPr>
          <w:rFonts w:ascii="Century Schoolbook" w:hAnsi="Century Schoolbook"/>
          <w:b/>
          <w:sz w:val="32"/>
          <w:szCs w:val="22"/>
        </w:rPr>
        <w:t>Solution Development Table</w:t>
      </w:r>
    </w:p>
    <w:p w14:paraId="7DCAA74F" w14:textId="77777777" w:rsidR="00C3429F" w:rsidRPr="006A6C46" w:rsidRDefault="00C3429F" w:rsidP="00C3429F">
      <w:pPr>
        <w:rPr>
          <w:rFonts w:ascii="Century Schoolbook" w:hAnsi="Century Schoolbook"/>
          <w:sz w:val="22"/>
          <w:szCs w:val="22"/>
        </w:rPr>
      </w:pPr>
    </w:p>
    <w:tbl>
      <w:tblPr>
        <w:tblW w:w="129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44"/>
        <w:gridCol w:w="8316"/>
      </w:tblGrid>
      <w:tr w:rsidR="00C3429F" w:rsidRPr="006A6C46" w14:paraId="7DCAA753" w14:textId="77777777">
        <w:trPr>
          <w:trHeight w:val="1148"/>
        </w:trPr>
        <w:tc>
          <w:tcPr>
            <w:tcW w:w="4644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DCAA750" w14:textId="77777777" w:rsidR="00C3429F" w:rsidRDefault="00C3429F" w:rsidP="00623BC5">
            <w:pPr>
              <w:tabs>
                <w:tab w:val="left" w:pos="4062"/>
              </w:tabs>
              <w:rPr>
                <w:rFonts w:asciiTheme="majorHAnsi" w:hAnsiTheme="majorHAnsi"/>
                <w:b/>
                <w:sz w:val="28"/>
                <w:szCs w:val="22"/>
              </w:rPr>
            </w:pPr>
            <w:r w:rsidRPr="006A6C46">
              <w:rPr>
                <w:rFonts w:asciiTheme="majorHAnsi" w:hAnsiTheme="majorHAnsi"/>
                <w:b/>
                <w:sz w:val="28"/>
                <w:szCs w:val="22"/>
              </w:rPr>
              <w:t>Prevention</w:t>
            </w:r>
            <w:r>
              <w:rPr>
                <w:rFonts w:asciiTheme="majorHAnsi" w:hAnsiTheme="majorHAnsi"/>
                <w:b/>
                <w:sz w:val="28"/>
                <w:szCs w:val="22"/>
              </w:rPr>
              <w:t xml:space="preserve"> </w:t>
            </w:r>
          </w:p>
          <w:p w14:paraId="7DCAA751" w14:textId="77777777" w:rsidR="00C3429F" w:rsidRPr="00BB435A" w:rsidRDefault="00C3429F" w:rsidP="00623BC5">
            <w:pPr>
              <w:tabs>
                <w:tab w:val="left" w:pos="4062"/>
              </w:tabs>
              <w:rPr>
                <w:rFonts w:asciiTheme="majorHAnsi" w:hAnsiTheme="majorHAnsi"/>
                <w:b/>
              </w:rPr>
            </w:pPr>
            <w:r w:rsidRPr="00BB435A">
              <w:rPr>
                <w:rFonts w:asciiTheme="majorHAnsi" w:hAnsiTheme="majorHAnsi"/>
                <w:b/>
              </w:rPr>
              <w:t>(for  preschool, consider nurturing relationships and supportive learning environments)</w:t>
            </w:r>
            <w:r w:rsidRPr="00BB435A">
              <w:rPr>
                <w:rFonts w:asciiTheme="majorHAnsi" w:hAnsiTheme="majorHAnsi"/>
                <w:b/>
              </w:rPr>
              <w:tab/>
            </w:r>
          </w:p>
        </w:tc>
        <w:tc>
          <w:tcPr>
            <w:tcW w:w="8316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DCAA752" w14:textId="77777777" w:rsidR="00C3429F" w:rsidRPr="006A6C46" w:rsidRDefault="00C3429F" w:rsidP="00B90A8D">
            <w:pPr>
              <w:rPr>
                <w:rFonts w:ascii="Century Schoolbook" w:hAnsi="Century Schoolbook"/>
                <w:b/>
                <w:bCs/>
                <w:i/>
                <w:iCs/>
                <w:sz w:val="22"/>
                <w:szCs w:val="22"/>
              </w:rPr>
            </w:pPr>
          </w:p>
        </w:tc>
      </w:tr>
      <w:tr w:rsidR="00C3429F" w:rsidRPr="006A6C46" w14:paraId="7DCAA756" w14:textId="77777777">
        <w:trPr>
          <w:trHeight w:val="1148"/>
        </w:trPr>
        <w:tc>
          <w:tcPr>
            <w:tcW w:w="4644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DCAA754" w14:textId="77777777" w:rsidR="00C3429F" w:rsidRPr="006A6C46" w:rsidRDefault="00C3429F" w:rsidP="00B90A8D">
            <w:pPr>
              <w:rPr>
                <w:rFonts w:asciiTheme="majorHAnsi" w:hAnsiTheme="majorHAnsi"/>
                <w:b/>
                <w:sz w:val="28"/>
                <w:szCs w:val="22"/>
              </w:rPr>
            </w:pPr>
            <w:r w:rsidRPr="006A6C46">
              <w:rPr>
                <w:rFonts w:asciiTheme="majorHAnsi" w:hAnsiTheme="majorHAnsi"/>
                <w:b/>
                <w:sz w:val="28"/>
                <w:szCs w:val="22"/>
              </w:rPr>
              <w:t>Teaching</w:t>
            </w:r>
          </w:p>
        </w:tc>
        <w:tc>
          <w:tcPr>
            <w:tcW w:w="8316" w:type="dxa"/>
            <w:shd w:val="clear" w:color="auto" w:fill="auto"/>
            <w:vAlign w:val="center"/>
          </w:tcPr>
          <w:p w14:paraId="7DCAA755" w14:textId="77777777" w:rsidR="00C3429F" w:rsidRPr="006A6C46" w:rsidRDefault="00C3429F" w:rsidP="00B90A8D">
            <w:pPr>
              <w:rPr>
                <w:rFonts w:ascii="Century Schoolbook" w:hAnsi="Century Schoolbook"/>
                <w:b/>
                <w:bCs/>
                <w:i/>
                <w:iCs/>
                <w:sz w:val="22"/>
                <w:szCs w:val="22"/>
              </w:rPr>
            </w:pPr>
          </w:p>
        </w:tc>
      </w:tr>
      <w:tr w:rsidR="00C3429F" w:rsidRPr="006A6C46" w14:paraId="7DCAA759" w14:textId="77777777">
        <w:trPr>
          <w:trHeight w:val="1149"/>
        </w:trPr>
        <w:tc>
          <w:tcPr>
            <w:tcW w:w="4644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DCAA757" w14:textId="77777777" w:rsidR="00C3429F" w:rsidRPr="006A6C46" w:rsidRDefault="00C3429F" w:rsidP="00B90A8D">
            <w:pPr>
              <w:rPr>
                <w:rFonts w:asciiTheme="majorHAnsi" w:hAnsiTheme="majorHAnsi"/>
                <w:b/>
                <w:sz w:val="28"/>
                <w:szCs w:val="22"/>
              </w:rPr>
            </w:pPr>
            <w:r w:rsidRPr="006A6C46">
              <w:rPr>
                <w:rFonts w:asciiTheme="majorHAnsi" w:hAnsiTheme="majorHAnsi"/>
                <w:b/>
                <w:sz w:val="28"/>
                <w:szCs w:val="22"/>
              </w:rPr>
              <w:t>Re</w:t>
            </w:r>
            <w:r>
              <w:rPr>
                <w:rFonts w:asciiTheme="majorHAnsi" w:hAnsiTheme="majorHAnsi"/>
                <w:b/>
                <w:sz w:val="28"/>
                <w:szCs w:val="22"/>
              </w:rPr>
              <w:t>cognition</w:t>
            </w:r>
          </w:p>
        </w:tc>
        <w:tc>
          <w:tcPr>
            <w:tcW w:w="8316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DCAA758" w14:textId="77777777" w:rsidR="00C3429F" w:rsidRPr="006A6C46" w:rsidRDefault="00C3429F" w:rsidP="00B90A8D">
            <w:pPr>
              <w:rPr>
                <w:rFonts w:ascii="Century Schoolbook" w:hAnsi="Century Schoolbook"/>
                <w:b/>
                <w:bCs/>
                <w:i/>
                <w:iCs/>
                <w:sz w:val="22"/>
                <w:szCs w:val="22"/>
              </w:rPr>
            </w:pPr>
          </w:p>
        </w:tc>
      </w:tr>
      <w:tr w:rsidR="00C3429F" w:rsidRPr="006A6C46" w14:paraId="7DCAA75C" w14:textId="77777777">
        <w:trPr>
          <w:trHeight w:val="1148"/>
        </w:trPr>
        <w:tc>
          <w:tcPr>
            <w:tcW w:w="4644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DCAA75A" w14:textId="77777777" w:rsidR="00C3429F" w:rsidRPr="006A6C46" w:rsidRDefault="00C3429F" w:rsidP="00B90A8D">
            <w:pPr>
              <w:rPr>
                <w:rFonts w:asciiTheme="majorHAnsi" w:hAnsiTheme="majorHAnsi"/>
                <w:b/>
                <w:sz w:val="28"/>
                <w:szCs w:val="22"/>
              </w:rPr>
            </w:pPr>
            <w:r w:rsidRPr="006A6C46">
              <w:rPr>
                <w:rFonts w:asciiTheme="majorHAnsi" w:hAnsiTheme="majorHAnsi"/>
                <w:b/>
                <w:sz w:val="28"/>
                <w:szCs w:val="22"/>
              </w:rPr>
              <w:t>Extinction</w:t>
            </w:r>
          </w:p>
        </w:tc>
        <w:tc>
          <w:tcPr>
            <w:tcW w:w="8316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DCAA75B" w14:textId="77777777" w:rsidR="00C3429F" w:rsidRPr="006A6C46" w:rsidRDefault="00C3429F" w:rsidP="00B90A8D">
            <w:pPr>
              <w:rPr>
                <w:rFonts w:ascii="Century Schoolbook" w:hAnsi="Century Schoolbook"/>
                <w:b/>
                <w:bCs/>
                <w:i/>
                <w:iCs/>
                <w:sz w:val="22"/>
                <w:szCs w:val="22"/>
              </w:rPr>
            </w:pPr>
          </w:p>
        </w:tc>
      </w:tr>
      <w:tr w:rsidR="00C3429F" w:rsidRPr="006A6C46" w14:paraId="7DCAA75F" w14:textId="77777777">
        <w:trPr>
          <w:trHeight w:val="1148"/>
        </w:trPr>
        <w:tc>
          <w:tcPr>
            <w:tcW w:w="4644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DCAA75D" w14:textId="77777777" w:rsidR="00C3429F" w:rsidRPr="006A6C46" w:rsidRDefault="00C3429F" w:rsidP="00B90A8D">
            <w:pPr>
              <w:rPr>
                <w:rFonts w:asciiTheme="majorHAnsi" w:hAnsiTheme="majorHAnsi"/>
                <w:b/>
                <w:sz w:val="28"/>
                <w:szCs w:val="22"/>
              </w:rPr>
            </w:pPr>
            <w:r w:rsidRPr="006A6C46">
              <w:rPr>
                <w:rFonts w:asciiTheme="majorHAnsi" w:hAnsiTheme="majorHAnsi"/>
                <w:b/>
                <w:sz w:val="28"/>
                <w:szCs w:val="22"/>
              </w:rPr>
              <w:t>Corrective Consequence</w:t>
            </w:r>
          </w:p>
        </w:tc>
        <w:tc>
          <w:tcPr>
            <w:tcW w:w="8316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DCAA75E" w14:textId="77777777" w:rsidR="00C3429F" w:rsidRPr="006A6C46" w:rsidRDefault="00C3429F" w:rsidP="00B90A8D">
            <w:pPr>
              <w:rPr>
                <w:rFonts w:ascii="Century Schoolbook" w:hAnsi="Century Schoolbook"/>
                <w:b/>
                <w:bCs/>
                <w:i/>
                <w:iCs/>
                <w:sz w:val="22"/>
                <w:szCs w:val="22"/>
              </w:rPr>
            </w:pPr>
          </w:p>
        </w:tc>
      </w:tr>
      <w:tr w:rsidR="00C3429F" w:rsidRPr="006A6C46" w14:paraId="7DCAA762" w14:textId="77777777">
        <w:trPr>
          <w:trHeight w:val="1149"/>
        </w:trPr>
        <w:tc>
          <w:tcPr>
            <w:tcW w:w="4644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DCAA760" w14:textId="77777777" w:rsidR="00C3429F" w:rsidRPr="006A6C46" w:rsidRDefault="00C3429F" w:rsidP="00B90A8D">
            <w:pPr>
              <w:rPr>
                <w:rFonts w:asciiTheme="majorHAnsi" w:hAnsiTheme="majorHAnsi"/>
                <w:b/>
                <w:sz w:val="28"/>
                <w:szCs w:val="22"/>
              </w:rPr>
            </w:pPr>
            <w:r w:rsidRPr="006A6C46">
              <w:rPr>
                <w:rFonts w:asciiTheme="majorHAnsi" w:hAnsiTheme="majorHAnsi"/>
                <w:b/>
                <w:sz w:val="28"/>
                <w:szCs w:val="22"/>
              </w:rPr>
              <w:t>Data Collection/Monitoring</w:t>
            </w:r>
          </w:p>
        </w:tc>
        <w:tc>
          <w:tcPr>
            <w:tcW w:w="8316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DCAA761" w14:textId="77777777" w:rsidR="00C3429F" w:rsidRPr="006A6C46" w:rsidRDefault="00C3429F" w:rsidP="00B90A8D">
            <w:pPr>
              <w:rPr>
                <w:rFonts w:ascii="Century Schoolbook" w:hAnsi="Century Schoolbook"/>
                <w:b/>
                <w:bCs/>
                <w:i/>
                <w:iCs/>
                <w:sz w:val="22"/>
                <w:szCs w:val="22"/>
              </w:rPr>
            </w:pPr>
          </w:p>
        </w:tc>
      </w:tr>
    </w:tbl>
    <w:p w14:paraId="7DCAA763" w14:textId="77777777" w:rsidR="00C3429F" w:rsidRPr="006A6C46" w:rsidRDefault="00C3429F" w:rsidP="00C3429F">
      <w:pPr>
        <w:rPr>
          <w:rFonts w:ascii="Century Schoolbook" w:hAnsi="Century Schoolbook"/>
          <w:b/>
          <w:sz w:val="22"/>
          <w:szCs w:val="22"/>
        </w:rPr>
        <w:sectPr w:rsidR="00C3429F" w:rsidRPr="006A6C46">
          <w:pgSz w:w="15840" w:h="12240" w:orient="landscape"/>
          <w:pgMar w:top="1440" w:right="1440" w:bottom="1440" w:left="1440" w:header="720" w:footer="720" w:gutter="0"/>
          <w:cols w:space="720"/>
        </w:sectPr>
      </w:pPr>
    </w:p>
    <w:p w14:paraId="7DCAA764" w14:textId="77777777" w:rsidR="005A56FA" w:rsidRDefault="004C6259"/>
    <w:sectPr w:rsidR="005A56FA" w:rsidSect="00C3429F">
      <w:pgSz w:w="15840" w:h="12240" w:orient="landscape"/>
      <w:pgMar w:top="1800" w:right="1440" w:bottom="180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doNotAutofitConstrainedTables/>
    <w:splitPgBreakAndParaMark/>
    <w:doNotVertAlignCellWithSp/>
    <w:doNotBreakConstrainedForcedTable/>
    <w:useAnsiKerningPairs/>
    <w:cachedColBalance/>
    <w:compatSetting w:name="compatibilityMode" w:uri="http://schemas.microsoft.com/office/word" w:val="12"/>
  </w:compat>
  <w:rsids>
    <w:rsidRoot w:val="00C3429F"/>
    <w:rsid w:val="004C6259"/>
    <w:rsid w:val="005756CD"/>
    <w:rsid w:val="005C4209"/>
    <w:rsid w:val="00C3429F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DCAA74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429F"/>
    <w:rPr>
      <w:rFonts w:eastAsiaTheme="minorEastAsia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1208565D417884E9AE4216273EBB023" ma:contentTypeVersion="0" ma:contentTypeDescription="Create a new document." ma:contentTypeScope="" ma:versionID="df8334508b10c48a6719de7f1687c0de">
  <xsd:schema xmlns:xsd="http://www.w3.org/2001/XMLSchema" xmlns:p="http://schemas.microsoft.com/office/2006/metadata/properties" targetNamespace="http://schemas.microsoft.com/office/2006/metadata/properties" ma:root="true" ma:fieldsID="4aeb20c0e3442673af7ee107864587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1C0759-F556-436A-A287-B77630A4B0C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0E0D97D-065E-40B1-B551-466BB7BF471C}">
  <ds:schemaRefs>
    <ds:schemaRef ds:uri="http://purl.org/dc/dcmitype/"/>
    <ds:schemaRef ds:uri="http://purl.org/dc/elements/1.1/"/>
    <ds:schemaRef ds:uri="http://schemas.microsoft.com/office/2006/documentManagement/types"/>
    <ds:schemaRef ds:uri="http://www.w3.org/XML/1998/namespace"/>
    <ds:schemaRef ds:uri="http://schemas.openxmlformats.org/package/2006/metadata/core-properties"/>
    <ds:schemaRef ds:uri="http://schemas.microsoft.com/office/2006/metadata/properties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DDCEFB3A-9FD4-4DFB-955F-BF356149FDD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8180C43E-CB72-4D3F-A28E-D8B3200FEB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</Words>
  <Characters>193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Deborah McVey</dc:creator>
  <cp:lastModifiedBy>Kevin D. Davis</cp:lastModifiedBy>
  <cp:revision>2</cp:revision>
  <dcterms:created xsi:type="dcterms:W3CDTF">2013-07-05T14:34:00Z</dcterms:created>
  <dcterms:modified xsi:type="dcterms:W3CDTF">2013-07-05T14:34:00Z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0x01010091208565D417884E9AE4216273EBB023</vt:lpwstr>
  </property>
</Properties>
</file>